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52412" w14:textId="72F2CA6E" w:rsidR="00A1453C" w:rsidRDefault="00375269">
      <w:r>
        <w:t xml:space="preserve">First Time Fill-Rate Exercise Review </w:t>
      </w:r>
    </w:p>
    <w:p w14:paraId="0AB1A5E8" w14:textId="5721D2A8" w:rsidR="00375269" w:rsidRDefault="00375269">
      <w:r>
        <w:t xml:space="preserve">Three Thoughts </w:t>
      </w:r>
    </w:p>
    <w:p w14:paraId="2BD953ED" w14:textId="0FFA967B" w:rsidR="00375269" w:rsidRDefault="00375269" w:rsidP="00375269">
      <w:pPr>
        <w:pStyle w:val="ListParagraph"/>
        <w:numPr>
          <w:ilvl w:val="0"/>
          <w:numId w:val="1"/>
        </w:numPr>
      </w:pPr>
      <w:r>
        <w:t xml:space="preserve">We are not supporting our technician’s production with our current inventory strategy. </w:t>
      </w:r>
    </w:p>
    <w:p w14:paraId="4A8EFE8F" w14:textId="61F36EDC" w:rsidR="00375269" w:rsidRDefault="00375269" w:rsidP="00375269">
      <w:pPr>
        <w:pStyle w:val="ListParagraph"/>
        <w:numPr>
          <w:ilvl w:val="0"/>
          <w:numId w:val="1"/>
        </w:numPr>
      </w:pPr>
      <w:r>
        <w:t xml:space="preserve">We are not providing our customers with quick enough cycle time with our current inventory strategy. </w:t>
      </w:r>
    </w:p>
    <w:p w14:paraId="7D23335E" w14:textId="799553AA" w:rsidR="00375269" w:rsidRDefault="00375269" w:rsidP="00375269">
      <w:pPr>
        <w:pStyle w:val="ListParagraph"/>
        <w:numPr>
          <w:ilvl w:val="0"/>
          <w:numId w:val="1"/>
        </w:numPr>
      </w:pPr>
      <w:r>
        <w:t>Our parts counter people are more resourceful than our service department gives them credit for.</w:t>
      </w:r>
    </w:p>
    <w:p w14:paraId="4EC0D976" w14:textId="0E2F0328" w:rsidR="00375269" w:rsidRDefault="00375269" w:rsidP="00375269">
      <w:r>
        <w:t>We have hired a parts consultant to work with our Parts Leadership Team to revolutionize our inventory strategy to serve our technicians and customers better.</w:t>
      </w:r>
    </w:p>
    <w:p w14:paraId="4B3930D9" w14:textId="40B7322E" w:rsidR="00375269" w:rsidRDefault="00375269" w:rsidP="00375269">
      <w:r>
        <w:t xml:space="preserve">We will define and track lost sales. </w:t>
      </w:r>
    </w:p>
    <w:p w14:paraId="3EC36991" w14:textId="0E62EB86" w:rsidR="00375269" w:rsidRDefault="00375269" w:rsidP="00375269">
      <w:r>
        <w:t xml:space="preserve">We will install performance-based pay plans for our parts counter team. </w:t>
      </w:r>
    </w:p>
    <w:p w14:paraId="3BB07323" w14:textId="2BED53F3" w:rsidR="00375269" w:rsidRDefault="00375269" w:rsidP="00375269">
      <w:r>
        <w:t xml:space="preserve">We will work closely with our Service Department Leadership to provide </w:t>
      </w:r>
      <w:r w:rsidR="00DA128B">
        <w:t>world-class</w:t>
      </w:r>
      <w:r>
        <w:t xml:space="preserve"> service to our technicians and customers. </w:t>
      </w:r>
    </w:p>
    <w:p w14:paraId="2DC1884F" w14:textId="6BA60A82" w:rsidR="00375269" w:rsidRDefault="00DA128B" w:rsidP="00375269">
      <w:r>
        <w:t xml:space="preserve">Better production from technicians will lead to better CSI scores and cycle times and will decrease and appointment availability will increase. Improved throughput will turn increased sales into high gross profits across all Fixed Departments. </w:t>
      </w:r>
    </w:p>
    <w:p w14:paraId="17D68A1E" w14:textId="77777777" w:rsidR="00375269" w:rsidRDefault="00375269" w:rsidP="00375269"/>
    <w:sectPr w:rsidR="003752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B77BC"/>
    <w:multiLevelType w:val="hybridMultilevel"/>
    <w:tmpl w:val="4E0CA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592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E48"/>
    <w:rsid w:val="00375269"/>
    <w:rsid w:val="00A13F67"/>
    <w:rsid w:val="00A1453C"/>
    <w:rsid w:val="00C82E48"/>
    <w:rsid w:val="00DA1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77DA2"/>
  <w15:chartTrackingRefBased/>
  <w15:docId w15:val="{EEBECFF5-C779-47A4-BF06-EDCED5FB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2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146</Words>
  <Characters>837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Beyer</dc:creator>
  <cp:keywords/>
  <dc:description/>
  <cp:lastModifiedBy>William Beyer</cp:lastModifiedBy>
  <cp:revision>1</cp:revision>
  <dcterms:created xsi:type="dcterms:W3CDTF">2023-12-11T04:50:00Z</dcterms:created>
  <dcterms:modified xsi:type="dcterms:W3CDTF">2023-12-11T05:23:00Z</dcterms:modified>
</cp:coreProperties>
</file>